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AD" w:rsidRDefault="0079563B" w:rsidP="0079563B">
      <w:pPr>
        <w:spacing w:after="0"/>
        <w:rPr>
          <w:sz w:val="36"/>
          <w:szCs w:val="36"/>
        </w:rPr>
      </w:pPr>
      <w:r>
        <w:rPr>
          <w:b/>
          <w:sz w:val="36"/>
          <w:szCs w:val="36"/>
        </w:rPr>
        <w:t>Comparing Greece and Rome</w:t>
      </w:r>
    </w:p>
    <w:p w:rsidR="0079563B" w:rsidRDefault="0079563B" w:rsidP="0079563B">
      <w:pPr>
        <w:spacing w:after="0"/>
        <w:rPr>
          <w:sz w:val="24"/>
          <w:szCs w:val="24"/>
        </w:rPr>
      </w:pPr>
    </w:p>
    <w:p w:rsidR="0079563B" w:rsidRDefault="0079563B" w:rsidP="0079563B">
      <w:pPr>
        <w:spacing w:after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Funeral Oration</w:t>
      </w:r>
      <w:r>
        <w:rPr>
          <w:b/>
          <w:sz w:val="24"/>
          <w:szCs w:val="24"/>
        </w:rPr>
        <w:t>, Pericles</w:t>
      </w:r>
    </w:p>
    <w:p w:rsidR="0079563B" w:rsidRDefault="0079563B" w:rsidP="0079563B">
      <w:pPr>
        <w:spacing w:after="0"/>
        <w:rPr>
          <w:b/>
          <w:sz w:val="24"/>
          <w:szCs w:val="24"/>
        </w:rPr>
      </w:pPr>
    </w:p>
    <w:p w:rsidR="0079563B" w:rsidRDefault="0079563B" w:rsidP="0079563B">
      <w:pPr>
        <w:spacing w:after="0"/>
        <w:rPr>
          <w:sz w:val="24"/>
          <w:szCs w:val="24"/>
        </w:rPr>
      </w:pPr>
      <w:r>
        <w:rPr>
          <w:sz w:val="24"/>
          <w:szCs w:val="24"/>
        </w:rPr>
        <w:t>1.  How does Pericles describe Athenian democracy?</w:t>
      </w:r>
    </w:p>
    <w:p w:rsidR="0079563B" w:rsidRDefault="0079563B" w:rsidP="0079563B">
      <w:pPr>
        <w:spacing w:after="0"/>
        <w:rPr>
          <w:sz w:val="24"/>
          <w:szCs w:val="24"/>
        </w:rPr>
      </w:pPr>
    </w:p>
    <w:p w:rsidR="0079563B" w:rsidRDefault="0079563B" w:rsidP="0079563B">
      <w:pPr>
        <w:spacing w:after="0"/>
        <w:rPr>
          <w:sz w:val="24"/>
          <w:szCs w:val="24"/>
        </w:rPr>
      </w:pPr>
    </w:p>
    <w:p w:rsidR="0079563B" w:rsidRDefault="0079563B" w:rsidP="0079563B">
      <w:pPr>
        <w:spacing w:after="0"/>
        <w:rPr>
          <w:sz w:val="24"/>
          <w:szCs w:val="24"/>
        </w:rPr>
      </w:pPr>
    </w:p>
    <w:p w:rsidR="0079563B" w:rsidRDefault="0079563B" w:rsidP="0079563B">
      <w:pPr>
        <w:spacing w:after="0"/>
        <w:rPr>
          <w:sz w:val="24"/>
          <w:szCs w:val="24"/>
        </w:rPr>
      </w:pPr>
    </w:p>
    <w:p w:rsidR="0079563B" w:rsidRDefault="0079563B" w:rsidP="0079563B">
      <w:pPr>
        <w:spacing w:after="0"/>
        <w:rPr>
          <w:sz w:val="24"/>
          <w:szCs w:val="24"/>
        </w:rPr>
      </w:pPr>
    </w:p>
    <w:p w:rsidR="0079563B" w:rsidRDefault="0079563B" w:rsidP="0079563B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Does his argument for democracy derive from fundamental principles, such as human equality, or from the practical benefits that derive from such a system of government?</w:t>
      </w:r>
    </w:p>
    <w:p w:rsidR="0079563B" w:rsidRDefault="0079563B" w:rsidP="0079563B">
      <w:pPr>
        <w:spacing w:after="0"/>
        <w:rPr>
          <w:sz w:val="24"/>
          <w:szCs w:val="24"/>
        </w:rPr>
      </w:pPr>
    </w:p>
    <w:p w:rsidR="0079563B" w:rsidRDefault="0079563B" w:rsidP="0079563B">
      <w:pPr>
        <w:spacing w:after="0"/>
        <w:rPr>
          <w:sz w:val="24"/>
          <w:szCs w:val="24"/>
        </w:rPr>
      </w:pPr>
    </w:p>
    <w:p w:rsidR="0079563B" w:rsidRDefault="0079563B" w:rsidP="0079563B">
      <w:pPr>
        <w:spacing w:after="0"/>
        <w:rPr>
          <w:sz w:val="24"/>
          <w:szCs w:val="24"/>
        </w:rPr>
      </w:pPr>
    </w:p>
    <w:p w:rsidR="0079563B" w:rsidRDefault="0079563B" w:rsidP="0079563B">
      <w:pPr>
        <w:spacing w:after="0"/>
        <w:rPr>
          <w:sz w:val="24"/>
          <w:szCs w:val="24"/>
        </w:rPr>
      </w:pPr>
    </w:p>
    <w:p w:rsidR="0079563B" w:rsidRDefault="0079563B" w:rsidP="0079563B">
      <w:pPr>
        <w:spacing w:after="0"/>
        <w:rPr>
          <w:sz w:val="24"/>
          <w:szCs w:val="24"/>
        </w:rPr>
      </w:pPr>
    </w:p>
    <w:p w:rsidR="0079563B" w:rsidRDefault="0079563B" w:rsidP="0079563B">
      <w:pPr>
        <w:spacing w:after="0"/>
        <w:rPr>
          <w:sz w:val="24"/>
          <w:szCs w:val="24"/>
        </w:rPr>
      </w:pPr>
    </w:p>
    <w:p w:rsidR="0079563B" w:rsidRDefault="0079563B" w:rsidP="0079563B">
      <w:pPr>
        <w:spacing w:after="0"/>
        <w:rPr>
          <w:sz w:val="24"/>
          <w:szCs w:val="24"/>
        </w:rPr>
      </w:pPr>
    </w:p>
    <w:p w:rsidR="0079563B" w:rsidRDefault="0079563B" w:rsidP="007956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 What kind of citizen does he believe democracy produces?  </w:t>
      </w:r>
    </w:p>
    <w:p w:rsidR="0079563B" w:rsidRDefault="0079563B" w:rsidP="0079563B">
      <w:pPr>
        <w:spacing w:after="0"/>
        <w:rPr>
          <w:sz w:val="24"/>
          <w:szCs w:val="24"/>
        </w:rPr>
      </w:pPr>
    </w:p>
    <w:p w:rsidR="0079563B" w:rsidRDefault="0079563B" w:rsidP="0079563B">
      <w:pPr>
        <w:spacing w:after="0"/>
        <w:rPr>
          <w:sz w:val="24"/>
          <w:szCs w:val="24"/>
        </w:rPr>
      </w:pPr>
    </w:p>
    <w:p w:rsidR="0079563B" w:rsidRDefault="0079563B" w:rsidP="0079563B">
      <w:pPr>
        <w:spacing w:after="0"/>
        <w:rPr>
          <w:sz w:val="24"/>
          <w:szCs w:val="24"/>
        </w:rPr>
      </w:pPr>
    </w:p>
    <w:p w:rsidR="0079563B" w:rsidRDefault="0079563B" w:rsidP="0079563B">
      <w:pPr>
        <w:spacing w:after="0"/>
        <w:rPr>
          <w:sz w:val="24"/>
          <w:szCs w:val="24"/>
        </w:rPr>
      </w:pPr>
    </w:p>
    <w:p w:rsidR="0079563B" w:rsidRDefault="0079563B" w:rsidP="0079563B">
      <w:pPr>
        <w:spacing w:after="0"/>
        <w:rPr>
          <w:sz w:val="24"/>
          <w:szCs w:val="24"/>
        </w:rPr>
      </w:pPr>
    </w:p>
    <w:p w:rsidR="0079563B" w:rsidRDefault="0079563B" w:rsidP="0079563B">
      <w:pPr>
        <w:spacing w:after="0"/>
        <w:rPr>
          <w:sz w:val="24"/>
          <w:szCs w:val="24"/>
        </w:rPr>
      </w:pPr>
    </w:p>
    <w:p w:rsidR="0079563B" w:rsidRDefault="0079563B" w:rsidP="0079563B">
      <w:pPr>
        <w:spacing w:after="0"/>
        <w:rPr>
          <w:sz w:val="24"/>
          <w:szCs w:val="24"/>
        </w:rPr>
      </w:pPr>
    </w:p>
    <w:p w:rsidR="0079563B" w:rsidRDefault="0079563B" w:rsidP="0079563B">
      <w:pPr>
        <w:spacing w:after="0"/>
        <w:rPr>
          <w:sz w:val="24"/>
          <w:szCs w:val="24"/>
        </w:rPr>
      </w:pPr>
    </w:p>
    <w:p w:rsidR="0079563B" w:rsidRDefault="0079563B" w:rsidP="0079563B">
      <w:pPr>
        <w:spacing w:after="0"/>
        <w:rPr>
          <w:sz w:val="24"/>
          <w:szCs w:val="24"/>
        </w:rPr>
      </w:pPr>
      <w:r>
        <w:rPr>
          <w:sz w:val="24"/>
          <w:szCs w:val="24"/>
        </w:rPr>
        <w:t>4.  How would a critic of Pericles’ beliefs respond to his arguments?</w:t>
      </w:r>
    </w:p>
    <w:p w:rsidR="0079563B" w:rsidRDefault="0079563B" w:rsidP="0079563B">
      <w:pPr>
        <w:spacing w:after="0"/>
        <w:rPr>
          <w:sz w:val="24"/>
          <w:szCs w:val="24"/>
        </w:rPr>
      </w:pPr>
    </w:p>
    <w:p w:rsidR="0079563B" w:rsidRDefault="0079563B" w:rsidP="0079563B">
      <w:pPr>
        <w:spacing w:after="0"/>
        <w:rPr>
          <w:sz w:val="24"/>
          <w:szCs w:val="24"/>
        </w:rPr>
      </w:pPr>
    </w:p>
    <w:p w:rsidR="0079563B" w:rsidRDefault="0079563B" w:rsidP="0079563B">
      <w:pPr>
        <w:spacing w:after="0"/>
        <w:rPr>
          <w:sz w:val="24"/>
          <w:szCs w:val="24"/>
        </w:rPr>
      </w:pPr>
    </w:p>
    <w:p w:rsidR="0079563B" w:rsidRDefault="0079563B" w:rsidP="0079563B">
      <w:pPr>
        <w:spacing w:after="0"/>
        <w:rPr>
          <w:sz w:val="24"/>
          <w:szCs w:val="24"/>
        </w:rPr>
      </w:pPr>
    </w:p>
    <w:p w:rsidR="0079563B" w:rsidRDefault="0079563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9563B" w:rsidRDefault="0079563B" w:rsidP="0079563B">
      <w:pPr>
        <w:spacing w:after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The Roman Oration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Aelius</w:t>
      </w:r>
      <w:proofErr w:type="spellEnd"/>
      <w:r>
        <w:rPr>
          <w:b/>
          <w:sz w:val="24"/>
          <w:szCs w:val="24"/>
        </w:rPr>
        <w:t xml:space="preserve"> Aristides</w:t>
      </w:r>
    </w:p>
    <w:p w:rsidR="0079563B" w:rsidRDefault="0079563B" w:rsidP="0079563B">
      <w:pPr>
        <w:spacing w:after="0"/>
        <w:rPr>
          <w:b/>
          <w:sz w:val="24"/>
          <w:szCs w:val="24"/>
        </w:rPr>
      </w:pPr>
    </w:p>
    <w:p w:rsidR="0079563B" w:rsidRDefault="0079563B" w:rsidP="007956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 What does </w:t>
      </w:r>
      <w:proofErr w:type="spellStart"/>
      <w:r>
        <w:rPr>
          <w:sz w:val="24"/>
          <w:szCs w:val="24"/>
        </w:rPr>
        <w:t>Aristidies</w:t>
      </w:r>
      <w:proofErr w:type="spellEnd"/>
      <w:r>
        <w:rPr>
          <w:sz w:val="24"/>
          <w:szCs w:val="24"/>
        </w:rPr>
        <w:t xml:space="preserve"> identify as the unique feature of the Roman Empire?</w:t>
      </w:r>
    </w:p>
    <w:p w:rsidR="0079563B" w:rsidRDefault="0079563B" w:rsidP="0079563B">
      <w:pPr>
        <w:spacing w:after="0"/>
        <w:rPr>
          <w:sz w:val="24"/>
          <w:szCs w:val="24"/>
        </w:rPr>
      </w:pPr>
    </w:p>
    <w:p w:rsidR="0079563B" w:rsidRDefault="0079563B" w:rsidP="0079563B">
      <w:pPr>
        <w:spacing w:after="0"/>
        <w:rPr>
          <w:sz w:val="24"/>
          <w:szCs w:val="24"/>
        </w:rPr>
      </w:pPr>
    </w:p>
    <w:p w:rsidR="0079563B" w:rsidRDefault="0079563B" w:rsidP="0079563B">
      <w:pPr>
        <w:spacing w:after="0"/>
        <w:rPr>
          <w:sz w:val="24"/>
          <w:szCs w:val="24"/>
        </w:rPr>
      </w:pPr>
    </w:p>
    <w:p w:rsidR="0079563B" w:rsidRDefault="0079563B" w:rsidP="0079563B">
      <w:pPr>
        <w:spacing w:after="0"/>
        <w:rPr>
          <w:sz w:val="24"/>
          <w:szCs w:val="24"/>
        </w:rPr>
      </w:pPr>
    </w:p>
    <w:p w:rsidR="0079563B" w:rsidRDefault="0079563B" w:rsidP="0079563B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Which of these features may have given the government a sense of legitimacy in the eyes of its peoples?</w:t>
      </w:r>
    </w:p>
    <w:p w:rsidR="0079563B" w:rsidRDefault="0079563B" w:rsidP="0079563B">
      <w:pPr>
        <w:spacing w:after="0"/>
        <w:rPr>
          <w:sz w:val="24"/>
          <w:szCs w:val="24"/>
        </w:rPr>
      </w:pPr>
    </w:p>
    <w:p w:rsidR="0079563B" w:rsidRDefault="0079563B" w:rsidP="0079563B">
      <w:pPr>
        <w:spacing w:after="0"/>
        <w:rPr>
          <w:sz w:val="24"/>
          <w:szCs w:val="24"/>
        </w:rPr>
      </w:pPr>
    </w:p>
    <w:p w:rsidR="0079563B" w:rsidRDefault="0079563B" w:rsidP="0079563B">
      <w:pPr>
        <w:spacing w:after="0"/>
        <w:rPr>
          <w:sz w:val="24"/>
          <w:szCs w:val="24"/>
        </w:rPr>
      </w:pPr>
    </w:p>
    <w:p w:rsidR="0079563B" w:rsidRDefault="0079563B" w:rsidP="0079563B">
      <w:pPr>
        <w:spacing w:after="0"/>
        <w:rPr>
          <w:sz w:val="24"/>
          <w:szCs w:val="24"/>
        </w:rPr>
      </w:pPr>
    </w:p>
    <w:p w:rsidR="0079563B" w:rsidRDefault="0079563B" w:rsidP="0079563B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What does Aristides mean by referring to the empire as a “common democracy of the world”?</w:t>
      </w:r>
    </w:p>
    <w:p w:rsidR="0079563B" w:rsidRDefault="0079563B" w:rsidP="0079563B">
      <w:pPr>
        <w:spacing w:after="0"/>
        <w:rPr>
          <w:sz w:val="24"/>
          <w:szCs w:val="24"/>
        </w:rPr>
      </w:pPr>
    </w:p>
    <w:p w:rsidR="0079563B" w:rsidRDefault="0079563B" w:rsidP="0079563B">
      <w:pPr>
        <w:spacing w:after="0"/>
        <w:rPr>
          <w:sz w:val="24"/>
          <w:szCs w:val="24"/>
        </w:rPr>
      </w:pPr>
    </w:p>
    <w:p w:rsidR="0079563B" w:rsidRDefault="0079563B" w:rsidP="0079563B">
      <w:pPr>
        <w:spacing w:after="0"/>
        <w:rPr>
          <w:sz w:val="24"/>
          <w:szCs w:val="24"/>
        </w:rPr>
      </w:pPr>
    </w:p>
    <w:p w:rsidR="0079563B" w:rsidRDefault="0079563B" w:rsidP="0079563B">
      <w:pPr>
        <w:spacing w:after="0"/>
        <w:rPr>
          <w:sz w:val="24"/>
          <w:szCs w:val="24"/>
        </w:rPr>
      </w:pPr>
    </w:p>
    <w:p w:rsidR="0079563B" w:rsidRDefault="0079563B" w:rsidP="007956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 Why might </w:t>
      </w:r>
      <w:proofErr w:type="gramStart"/>
      <w:r>
        <w:rPr>
          <w:sz w:val="24"/>
          <w:szCs w:val="24"/>
        </w:rPr>
        <w:t>Aristides ,</w:t>
      </w:r>
      <w:proofErr w:type="gramEnd"/>
      <w:r>
        <w:rPr>
          <w:sz w:val="24"/>
          <w:szCs w:val="24"/>
        </w:rPr>
        <w:t xml:space="preserve"> A Greek-speaking resident of a land well outside the Roman heartland, be so enamored of the empire?  </w:t>
      </w:r>
    </w:p>
    <w:p w:rsidR="0079563B" w:rsidRDefault="0079563B" w:rsidP="0079563B">
      <w:pPr>
        <w:spacing w:after="0"/>
        <w:rPr>
          <w:sz w:val="24"/>
          <w:szCs w:val="24"/>
        </w:rPr>
      </w:pPr>
    </w:p>
    <w:p w:rsidR="0079563B" w:rsidRDefault="0079563B" w:rsidP="0079563B">
      <w:pPr>
        <w:spacing w:after="0"/>
        <w:rPr>
          <w:sz w:val="24"/>
          <w:szCs w:val="24"/>
        </w:rPr>
      </w:pPr>
    </w:p>
    <w:p w:rsidR="0079563B" w:rsidRDefault="0079563B" w:rsidP="0079563B">
      <w:pPr>
        <w:spacing w:after="0"/>
        <w:rPr>
          <w:sz w:val="24"/>
          <w:szCs w:val="24"/>
        </w:rPr>
      </w:pPr>
    </w:p>
    <w:p w:rsidR="0079563B" w:rsidRDefault="0079563B" w:rsidP="0079563B">
      <w:pPr>
        <w:spacing w:after="0"/>
        <w:rPr>
          <w:sz w:val="24"/>
          <w:szCs w:val="24"/>
        </w:rPr>
      </w:pPr>
    </w:p>
    <w:p w:rsidR="0079563B" w:rsidRDefault="0079563B" w:rsidP="0079563B">
      <w:pPr>
        <w:spacing w:after="0"/>
        <w:rPr>
          <w:sz w:val="24"/>
          <w:szCs w:val="24"/>
        </w:rPr>
      </w:pPr>
    </w:p>
    <w:p w:rsidR="0011116A" w:rsidRPr="0079563B" w:rsidRDefault="0011116A" w:rsidP="0079563B">
      <w:pPr>
        <w:spacing w:after="0"/>
        <w:rPr>
          <w:sz w:val="24"/>
          <w:szCs w:val="24"/>
        </w:rPr>
      </w:pPr>
      <w:r>
        <w:rPr>
          <w:sz w:val="24"/>
          <w:szCs w:val="24"/>
        </w:rPr>
        <w:t>5.  To what extent does Aristides’ oration provide evidence for the development of a combined Greco-Roman culture and way of thinking in the Roman Empire?</w:t>
      </w:r>
      <w:bookmarkStart w:id="0" w:name="_GoBack"/>
      <w:bookmarkEnd w:id="0"/>
    </w:p>
    <w:sectPr w:rsidR="0011116A" w:rsidRPr="00795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3B"/>
    <w:rsid w:val="0011116A"/>
    <w:rsid w:val="0079563B"/>
    <w:rsid w:val="00D3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C6BC-41A9-45CE-B9E4-AD1B081A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Erlanger-Elsmere School District--Boooeeeey!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Brendhan--Erlanger</dc:creator>
  <cp:lastModifiedBy>Haynes, Brendhan--Erlanger</cp:lastModifiedBy>
  <cp:revision>1</cp:revision>
  <dcterms:created xsi:type="dcterms:W3CDTF">2015-09-24T16:36:00Z</dcterms:created>
  <dcterms:modified xsi:type="dcterms:W3CDTF">2015-09-24T16:48:00Z</dcterms:modified>
</cp:coreProperties>
</file>